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42" w:rsidRPr="002129CE" w:rsidRDefault="000F2842" w:rsidP="000F2842">
      <w:pPr>
        <w:spacing w:after="156" w:line="540" w:lineRule="exact"/>
        <w:rPr>
          <w:rFonts w:ascii="仿宋_GB2312" w:eastAsia="仿宋_GB2312" w:hint="eastAsia"/>
          <w:bCs/>
          <w:sz w:val="30"/>
          <w:szCs w:val="30"/>
        </w:rPr>
      </w:pPr>
      <w:r w:rsidRPr="002129CE">
        <w:rPr>
          <w:rFonts w:ascii="仿宋_GB2312" w:eastAsia="仿宋_GB2312" w:hint="eastAsia"/>
          <w:bCs/>
          <w:sz w:val="30"/>
          <w:szCs w:val="30"/>
        </w:rPr>
        <w:t>附件1：</w:t>
      </w:r>
    </w:p>
    <w:p w:rsidR="000F2842" w:rsidRPr="002129CE" w:rsidRDefault="000F2842" w:rsidP="000F2842">
      <w:pPr>
        <w:spacing w:line="474" w:lineRule="exact"/>
        <w:jc w:val="center"/>
        <w:rPr>
          <w:rFonts w:ascii="仿宋_GB2312" w:eastAsia="仿宋_GB2312" w:hint="eastAsia"/>
          <w:bCs/>
          <w:sz w:val="30"/>
          <w:szCs w:val="30"/>
        </w:rPr>
      </w:pPr>
      <w:r w:rsidRPr="002129CE">
        <w:rPr>
          <w:rFonts w:ascii="仿宋_GB2312" w:eastAsia="仿宋_GB2312" w:hint="eastAsia"/>
          <w:bCs/>
          <w:sz w:val="30"/>
          <w:szCs w:val="30"/>
        </w:rPr>
        <w:t>国家开放大学开放教育统计报表上报材料</w:t>
      </w:r>
    </w:p>
    <w:p w:rsidR="000F2842" w:rsidRPr="002129CE" w:rsidRDefault="000F2842" w:rsidP="000F2842">
      <w:pPr>
        <w:rPr>
          <w:rFonts w:ascii="仿宋_GB2312" w:eastAsia="仿宋_GB2312" w:hint="eastAsia"/>
          <w:bCs/>
          <w:sz w:val="11"/>
          <w:szCs w:val="11"/>
        </w:rPr>
      </w:pPr>
    </w:p>
    <w:tbl>
      <w:tblPr>
        <w:tblW w:w="0" w:type="auto"/>
        <w:tblBorders>
          <w:insideV w:val="single" w:sz="4" w:space="0" w:color="auto"/>
        </w:tblBorders>
        <w:tblLook w:val="04A0"/>
      </w:tblPr>
      <w:tblGrid>
        <w:gridCol w:w="4473"/>
        <w:gridCol w:w="4474"/>
      </w:tblGrid>
      <w:tr w:rsidR="000F2842" w:rsidRPr="002129CE" w:rsidTr="001B6BC9">
        <w:tc>
          <w:tcPr>
            <w:tcW w:w="8947" w:type="dxa"/>
            <w:gridSpan w:val="2"/>
            <w:tcBorders>
              <w:bottom w:val="nil"/>
            </w:tcBorders>
            <w:vAlign w:val="center"/>
          </w:tcPr>
          <w:p w:rsidR="000F2842" w:rsidRPr="002129CE" w:rsidRDefault="000F2842" w:rsidP="001B6BC9">
            <w:pPr>
              <w:spacing w:line="474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2129CE">
              <w:rPr>
                <w:rFonts w:ascii="仿宋_GB2312" w:eastAsia="仿宋_GB2312" w:hAnsi="宋体" w:hint="eastAsia"/>
                <w:sz w:val="28"/>
                <w:szCs w:val="28"/>
              </w:rPr>
              <w:t>上报单位信息</w:t>
            </w:r>
          </w:p>
        </w:tc>
      </w:tr>
      <w:tr w:rsidR="000F2842" w:rsidRPr="002129CE" w:rsidTr="001B6BC9">
        <w:tc>
          <w:tcPr>
            <w:tcW w:w="4473" w:type="dxa"/>
            <w:tcBorders>
              <w:right w:val="nil"/>
            </w:tcBorders>
            <w:vAlign w:val="center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 w:val="24"/>
              </w:rPr>
            </w:pPr>
            <w:r w:rsidRPr="002129CE">
              <w:rPr>
                <w:rFonts w:ascii="仿宋_GB2312" w:eastAsia="仿宋_GB2312" w:hAnsi="宋体" w:hint="eastAsia"/>
                <w:sz w:val="24"/>
              </w:rPr>
              <w:t>机构全称：</w:t>
            </w:r>
            <w:r w:rsidRPr="002129CE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          </w:t>
            </w:r>
          </w:p>
        </w:tc>
        <w:tc>
          <w:tcPr>
            <w:tcW w:w="4474" w:type="dxa"/>
            <w:tcBorders>
              <w:left w:val="nil"/>
            </w:tcBorders>
            <w:vAlign w:val="center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 w:val="24"/>
              </w:rPr>
            </w:pPr>
            <w:r w:rsidRPr="002129CE">
              <w:rPr>
                <w:rFonts w:ascii="仿宋_GB2312" w:eastAsia="仿宋_GB2312" w:hAnsi="宋体" w:hint="eastAsia"/>
                <w:sz w:val="24"/>
              </w:rPr>
              <w:t>机构英文名称：</w:t>
            </w:r>
            <w:r w:rsidRPr="002129CE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      </w:t>
            </w:r>
          </w:p>
        </w:tc>
      </w:tr>
      <w:tr w:rsidR="000F2842" w:rsidRPr="002129CE" w:rsidTr="001B6BC9">
        <w:tc>
          <w:tcPr>
            <w:tcW w:w="4473" w:type="dxa"/>
            <w:tcBorders>
              <w:right w:val="nil"/>
            </w:tcBorders>
            <w:vAlign w:val="center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 w:val="24"/>
              </w:rPr>
            </w:pPr>
            <w:r w:rsidRPr="002129CE">
              <w:rPr>
                <w:rFonts w:ascii="仿宋_GB2312" w:eastAsia="仿宋_GB2312" w:hAnsi="宋体" w:hint="eastAsia"/>
                <w:sz w:val="24"/>
              </w:rPr>
              <w:t>机构电子邮箱：</w:t>
            </w:r>
            <w:r w:rsidRPr="002129CE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      </w:t>
            </w:r>
          </w:p>
        </w:tc>
        <w:tc>
          <w:tcPr>
            <w:tcW w:w="4474" w:type="dxa"/>
            <w:tcBorders>
              <w:left w:val="nil"/>
            </w:tcBorders>
            <w:vAlign w:val="center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 w:val="24"/>
              </w:rPr>
            </w:pPr>
            <w:r w:rsidRPr="002129CE">
              <w:rPr>
                <w:rFonts w:ascii="仿宋_GB2312" w:eastAsia="仿宋_GB2312" w:hAnsi="宋体" w:hint="eastAsia"/>
                <w:sz w:val="24"/>
              </w:rPr>
              <w:t>校长办公室电话：</w:t>
            </w:r>
            <w:r w:rsidRPr="002129CE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    </w:t>
            </w:r>
          </w:p>
        </w:tc>
      </w:tr>
      <w:tr w:rsidR="000F2842" w:rsidRPr="002129CE" w:rsidTr="001B6BC9">
        <w:tc>
          <w:tcPr>
            <w:tcW w:w="4473" w:type="dxa"/>
            <w:tcBorders>
              <w:right w:val="nil"/>
            </w:tcBorders>
            <w:vAlign w:val="center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 w:val="24"/>
              </w:rPr>
            </w:pPr>
            <w:r w:rsidRPr="002129CE">
              <w:rPr>
                <w:rFonts w:ascii="仿宋_GB2312" w:eastAsia="仿宋_GB2312" w:hAnsi="宋体" w:hint="eastAsia"/>
                <w:sz w:val="24"/>
              </w:rPr>
              <w:t>业务负责人姓名：</w:t>
            </w:r>
            <w:r w:rsidRPr="002129CE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    </w:t>
            </w:r>
          </w:p>
        </w:tc>
        <w:tc>
          <w:tcPr>
            <w:tcW w:w="4474" w:type="dxa"/>
            <w:tcBorders>
              <w:left w:val="nil"/>
            </w:tcBorders>
            <w:vAlign w:val="center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 w:val="24"/>
              </w:rPr>
            </w:pPr>
            <w:r w:rsidRPr="002129CE">
              <w:rPr>
                <w:rFonts w:ascii="仿宋_GB2312" w:eastAsia="仿宋_GB2312" w:hAnsi="宋体" w:hint="eastAsia"/>
                <w:sz w:val="24"/>
              </w:rPr>
              <w:t>业务负责人部门：</w:t>
            </w:r>
            <w:r w:rsidRPr="002129CE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    </w:t>
            </w:r>
          </w:p>
        </w:tc>
      </w:tr>
      <w:tr w:rsidR="000F2842" w:rsidRPr="002129CE" w:rsidTr="001B6BC9">
        <w:tc>
          <w:tcPr>
            <w:tcW w:w="4473" w:type="dxa"/>
            <w:tcBorders>
              <w:right w:val="nil"/>
            </w:tcBorders>
            <w:vAlign w:val="center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 w:val="24"/>
              </w:rPr>
            </w:pPr>
            <w:r w:rsidRPr="002129CE">
              <w:rPr>
                <w:rFonts w:ascii="仿宋_GB2312" w:eastAsia="仿宋_GB2312" w:hAnsi="宋体" w:hint="eastAsia"/>
                <w:sz w:val="24"/>
              </w:rPr>
              <w:t>联系人姓名：</w:t>
            </w:r>
            <w:r w:rsidRPr="002129CE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        </w:t>
            </w:r>
          </w:p>
        </w:tc>
        <w:tc>
          <w:tcPr>
            <w:tcW w:w="4474" w:type="dxa"/>
            <w:tcBorders>
              <w:left w:val="nil"/>
            </w:tcBorders>
            <w:vAlign w:val="center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 w:val="24"/>
              </w:rPr>
            </w:pPr>
            <w:r w:rsidRPr="002129CE">
              <w:rPr>
                <w:rFonts w:ascii="仿宋_GB2312" w:eastAsia="仿宋_GB2312" w:hAnsi="宋体" w:hint="eastAsia"/>
                <w:sz w:val="24"/>
              </w:rPr>
              <w:t>联系人部门：</w:t>
            </w:r>
            <w:r w:rsidRPr="002129CE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        </w:t>
            </w:r>
          </w:p>
        </w:tc>
      </w:tr>
      <w:tr w:rsidR="000F2842" w:rsidRPr="002129CE" w:rsidTr="001B6BC9">
        <w:tc>
          <w:tcPr>
            <w:tcW w:w="4473" w:type="dxa"/>
            <w:tcBorders>
              <w:right w:val="nil"/>
            </w:tcBorders>
            <w:vAlign w:val="center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 w:val="24"/>
              </w:rPr>
            </w:pPr>
            <w:r w:rsidRPr="002129CE">
              <w:rPr>
                <w:rFonts w:ascii="仿宋_GB2312" w:eastAsia="仿宋_GB2312" w:hAnsi="宋体" w:hint="eastAsia"/>
                <w:sz w:val="24"/>
              </w:rPr>
              <w:t>联系人电话：</w:t>
            </w:r>
            <w:r w:rsidRPr="002129CE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        </w:t>
            </w:r>
          </w:p>
        </w:tc>
        <w:tc>
          <w:tcPr>
            <w:tcW w:w="4474" w:type="dxa"/>
            <w:tcBorders>
              <w:left w:val="nil"/>
            </w:tcBorders>
            <w:vAlign w:val="center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 w:val="24"/>
              </w:rPr>
            </w:pPr>
            <w:r w:rsidRPr="002129CE">
              <w:rPr>
                <w:rFonts w:ascii="仿宋_GB2312" w:eastAsia="仿宋_GB2312" w:hAnsi="宋体" w:hint="eastAsia"/>
                <w:sz w:val="24"/>
              </w:rPr>
              <w:t>联系人传真：</w:t>
            </w:r>
            <w:r w:rsidRPr="002129CE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        </w:t>
            </w:r>
          </w:p>
        </w:tc>
      </w:tr>
      <w:tr w:rsidR="000F2842" w:rsidRPr="002129CE" w:rsidTr="001B6BC9">
        <w:tc>
          <w:tcPr>
            <w:tcW w:w="8947" w:type="dxa"/>
            <w:gridSpan w:val="2"/>
            <w:vAlign w:val="center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 w:val="24"/>
              </w:rPr>
            </w:pPr>
            <w:r w:rsidRPr="002129CE">
              <w:rPr>
                <w:rFonts w:ascii="仿宋_GB2312" w:eastAsia="仿宋_GB2312" w:hAnsi="宋体" w:hint="eastAsia"/>
                <w:sz w:val="24"/>
              </w:rPr>
              <w:t>联系人电子邮箱：</w:t>
            </w:r>
            <w:r w:rsidRPr="002129CE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    </w:t>
            </w:r>
          </w:p>
        </w:tc>
      </w:tr>
    </w:tbl>
    <w:p w:rsidR="000F2842" w:rsidRPr="002129CE" w:rsidRDefault="000F2842" w:rsidP="000F2842">
      <w:pPr>
        <w:spacing w:line="474" w:lineRule="exact"/>
        <w:rPr>
          <w:rFonts w:ascii="仿宋_GB2312" w:eastAsia="仿宋_GB2312" w:hint="eastAsia"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4219"/>
        <w:gridCol w:w="4728"/>
      </w:tblGrid>
      <w:tr w:rsidR="000F2842" w:rsidRPr="002129CE" w:rsidTr="001B6BC9">
        <w:tc>
          <w:tcPr>
            <w:tcW w:w="8947" w:type="dxa"/>
            <w:gridSpan w:val="2"/>
          </w:tcPr>
          <w:p w:rsidR="000F2842" w:rsidRPr="002129CE" w:rsidRDefault="000F2842" w:rsidP="001B6BC9">
            <w:pPr>
              <w:spacing w:line="474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2129CE">
              <w:rPr>
                <w:rFonts w:ascii="仿宋_GB2312" w:eastAsia="仿宋_GB2312" w:hAnsi="宋体" w:hint="eastAsia"/>
                <w:sz w:val="28"/>
                <w:szCs w:val="28"/>
              </w:rPr>
              <w:t>所需上报纸质报表</w:t>
            </w:r>
          </w:p>
        </w:tc>
      </w:tr>
      <w:tr w:rsidR="000F2842" w:rsidRPr="002129CE" w:rsidTr="001B6BC9">
        <w:tc>
          <w:tcPr>
            <w:tcW w:w="4219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表1-1.省级基本情况表(2013年)</w:t>
            </w:r>
          </w:p>
        </w:tc>
        <w:tc>
          <w:tcPr>
            <w:tcW w:w="4728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表3.开放教育本科分专业学生数(2013年)</w:t>
            </w:r>
          </w:p>
        </w:tc>
      </w:tr>
      <w:tr w:rsidR="000F2842" w:rsidRPr="002129CE" w:rsidTr="001B6BC9">
        <w:tc>
          <w:tcPr>
            <w:tcW w:w="4219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表4.开放教育专科分专业学生数(2013年)</w:t>
            </w:r>
          </w:p>
        </w:tc>
        <w:tc>
          <w:tcPr>
            <w:tcW w:w="4728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表5.开放教育一村一分专业学生数(2013年)</w:t>
            </w:r>
          </w:p>
        </w:tc>
      </w:tr>
      <w:tr w:rsidR="000F2842" w:rsidRPr="002129CE" w:rsidTr="001B6BC9">
        <w:tc>
          <w:tcPr>
            <w:tcW w:w="4219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表6.在籍生分年龄情况(2013年)</w:t>
            </w:r>
          </w:p>
        </w:tc>
        <w:tc>
          <w:tcPr>
            <w:tcW w:w="4728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表7.在籍生来源情况(2013年)</w:t>
            </w:r>
          </w:p>
        </w:tc>
      </w:tr>
      <w:tr w:rsidR="000F2842" w:rsidRPr="002129CE" w:rsidTr="001B6BC9">
        <w:tc>
          <w:tcPr>
            <w:tcW w:w="4219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表8.学生变动情况(2013年)</w:t>
            </w:r>
          </w:p>
        </w:tc>
        <w:tc>
          <w:tcPr>
            <w:tcW w:w="4728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表9.学生休退学的主要原因(2013年)</w:t>
            </w:r>
          </w:p>
        </w:tc>
      </w:tr>
      <w:tr w:rsidR="000F2842" w:rsidRPr="002129CE" w:rsidTr="001B6BC9">
        <w:tc>
          <w:tcPr>
            <w:tcW w:w="4219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表10.在校生中其他情况(2013年)</w:t>
            </w:r>
          </w:p>
        </w:tc>
        <w:tc>
          <w:tcPr>
            <w:tcW w:w="4728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表12.非学历教育学生情况（2012年、2013年）</w:t>
            </w:r>
          </w:p>
        </w:tc>
      </w:tr>
      <w:tr w:rsidR="000F2842" w:rsidRPr="002129CE" w:rsidTr="001B6BC9">
        <w:tc>
          <w:tcPr>
            <w:tcW w:w="4219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表18.教职工情况（2012年、2013年）</w:t>
            </w:r>
          </w:p>
        </w:tc>
        <w:tc>
          <w:tcPr>
            <w:tcW w:w="4728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表19.教职工学历（位）情况（2012年、2013年）</w:t>
            </w:r>
          </w:p>
        </w:tc>
      </w:tr>
      <w:tr w:rsidR="000F2842" w:rsidRPr="002129CE" w:rsidTr="001B6BC9">
        <w:tc>
          <w:tcPr>
            <w:tcW w:w="4219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表20.专职教师年龄情况（2012年、2013年）</w:t>
            </w:r>
          </w:p>
        </w:tc>
        <w:tc>
          <w:tcPr>
            <w:tcW w:w="4728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表21.专职教师分学科情况（2012年、2013年）</w:t>
            </w:r>
          </w:p>
        </w:tc>
      </w:tr>
      <w:tr w:rsidR="000F2842" w:rsidRPr="002129CE" w:rsidTr="001B6BC9">
        <w:tc>
          <w:tcPr>
            <w:tcW w:w="4219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表22.教职工其他情况（2012年、2013年）</w:t>
            </w:r>
          </w:p>
        </w:tc>
        <w:tc>
          <w:tcPr>
            <w:tcW w:w="4728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表24.教职工接受培训情况（2012年、2013年）</w:t>
            </w:r>
          </w:p>
        </w:tc>
      </w:tr>
      <w:tr w:rsidR="000F2842" w:rsidRPr="002129CE" w:rsidTr="001B6BC9">
        <w:tc>
          <w:tcPr>
            <w:tcW w:w="4219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表27.教学资源情况表（2012年、2013年）</w:t>
            </w:r>
          </w:p>
        </w:tc>
        <w:tc>
          <w:tcPr>
            <w:tcW w:w="4728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表28.财务情况表（2012年、2013年）</w:t>
            </w:r>
          </w:p>
        </w:tc>
      </w:tr>
      <w:tr w:rsidR="000F2842" w:rsidRPr="002129CE" w:rsidTr="001B6BC9">
        <w:tc>
          <w:tcPr>
            <w:tcW w:w="4219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表29.资产情况表（2012年、2013年）</w:t>
            </w:r>
          </w:p>
        </w:tc>
        <w:tc>
          <w:tcPr>
            <w:tcW w:w="4728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表30.信息化建设情况表（2012年、2013年）</w:t>
            </w:r>
          </w:p>
        </w:tc>
      </w:tr>
      <w:tr w:rsidR="000F2842" w:rsidRPr="002129CE" w:rsidTr="001B6BC9">
        <w:tc>
          <w:tcPr>
            <w:tcW w:w="4219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  <w:r w:rsidRPr="002129CE">
              <w:rPr>
                <w:rFonts w:ascii="仿宋_GB2312" w:eastAsia="仿宋_GB2312" w:hAnsi="宋体" w:hint="eastAsia"/>
                <w:szCs w:val="21"/>
              </w:rPr>
              <w:t>表31.校舍情况表（2012年、2013年）</w:t>
            </w:r>
          </w:p>
        </w:tc>
        <w:tc>
          <w:tcPr>
            <w:tcW w:w="4728" w:type="dxa"/>
          </w:tcPr>
          <w:p w:rsidR="000F2842" w:rsidRPr="002129CE" w:rsidRDefault="000F2842" w:rsidP="001B6BC9">
            <w:pPr>
              <w:spacing w:line="474" w:lineRule="exact"/>
              <w:rPr>
                <w:rFonts w:ascii="仿宋_GB2312" w:eastAsia="仿宋_GB2312" w:hAnsi="宋体" w:hint="eastAsia"/>
                <w:szCs w:val="21"/>
              </w:rPr>
            </w:pPr>
          </w:p>
        </w:tc>
      </w:tr>
    </w:tbl>
    <w:p w:rsidR="000F2842" w:rsidRPr="002129CE" w:rsidRDefault="000F2842" w:rsidP="000F2842">
      <w:pPr>
        <w:rPr>
          <w:rFonts w:ascii="仿宋_GB2312" w:eastAsia="仿宋_GB2312" w:hint="eastAsia"/>
          <w:bCs/>
          <w:sz w:val="28"/>
          <w:szCs w:val="28"/>
        </w:rPr>
      </w:pPr>
    </w:p>
    <w:p w:rsidR="000F2842" w:rsidRPr="002129CE" w:rsidRDefault="000F2842" w:rsidP="000F2842">
      <w:pPr>
        <w:rPr>
          <w:rFonts w:ascii="仿宋_GB2312" w:eastAsia="仿宋_GB2312" w:hint="eastAsia"/>
        </w:rPr>
      </w:pPr>
    </w:p>
    <w:p w:rsidR="000F2842" w:rsidRPr="002129CE" w:rsidRDefault="000F2842" w:rsidP="000F2842">
      <w:pPr>
        <w:wordWrap w:val="0"/>
        <w:jc w:val="right"/>
        <w:rPr>
          <w:rFonts w:ascii="仿宋_GB2312" w:eastAsia="仿宋_GB2312" w:hint="eastAsia"/>
          <w:sz w:val="28"/>
          <w:szCs w:val="28"/>
        </w:rPr>
      </w:pPr>
      <w:r w:rsidRPr="002129CE">
        <w:rPr>
          <w:rFonts w:ascii="仿宋_GB2312" w:eastAsia="仿宋_GB2312" w:hint="eastAsia"/>
          <w:sz w:val="28"/>
          <w:szCs w:val="28"/>
        </w:rPr>
        <w:t>主管校领导签字：</w:t>
      </w:r>
      <w:r w:rsidRPr="002129CE">
        <w:rPr>
          <w:rFonts w:ascii="仿宋_GB2312" w:eastAsia="仿宋_GB2312" w:hint="eastAsia"/>
          <w:sz w:val="28"/>
          <w:szCs w:val="28"/>
          <w:u w:val="single"/>
        </w:rPr>
        <w:t xml:space="preserve">           </w:t>
      </w:r>
    </w:p>
    <w:p w:rsidR="000F2842" w:rsidRDefault="000F2842" w:rsidP="000F2842">
      <w:pPr>
        <w:wordWrap w:val="0"/>
        <w:jc w:val="right"/>
        <w:rPr>
          <w:rFonts w:ascii="迷你简粗仿宋" w:eastAsia="迷你简粗仿宋" w:hint="eastAsia"/>
          <w:sz w:val="28"/>
          <w:szCs w:val="28"/>
        </w:rPr>
      </w:pPr>
      <w:r w:rsidRPr="002129CE">
        <w:rPr>
          <w:rFonts w:ascii="仿宋_GB2312" w:eastAsia="仿宋_GB2312" w:hint="eastAsia"/>
          <w:sz w:val="28"/>
          <w:szCs w:val="28"/>
        </w:rPr>
        <w:t xml:space="preserve">机构公章：         </w:t>
      </w:r>
      <w:r>
        <w:rPr>
          <w:rFonts w:ascii="迷你简粗仿宋" w:eastAsia="迷你简粗仿宋" w:hint="eastAsia"/>
          <w:sz w:val="28"/>
          <w:szCs w:val="28"/>
        </w:rPr>
        <w:t xml:space="preserve">  </w:t>
      </w:r>
    </w:p>
    <w:p w:rsidR="000F2842" w:rsidRPr="002129CE" w:rsidRDefault="000F2842" w:rsidP="000F2842">
      <w:pPr>
        <w:jc w:val="left"/>
        <w:rPr>
          <w:rFonts w:ascii="仿宋_GB2312" w:eastAsia="仿宋_GB2312" w:hint="eastAsia"/>
          <w:sz w:val="30"/>
          <w:szCs w:val="30"/>
        </w:rPr>
      </w:pPr>
      <w:r>
        <w:rPr>
          <w:rFonts w:ascii="迷你简粗仿宋" w:eastAsia="迷你简粗仿宋"/>
          <w:sz w:val="28"/>
          <w:szCs w:val="28"/>
        </w:rPr>
        <w:br w:type="page"/>
      </w:r>
      <w:r w:rsidRPr="002129CE">
        <w:rPr>
          <w:rFonts w:ascii="仿宋_GB2312" w:eastAsia="仿宋_GB2312" w:hint="eastAsia"/>
          <w:sz w:val="30"/>
          <w:szCs w:val="30"/>
        </w:rPr>
        <w:lastRenderedPageBreak/>
        <w:t>附件2：</w:t>
      </w:r>
    </w:p>
    <w:p w:rsidR="000F2842" w:rsidRPr="002129CE" w:rsidRDefault="000F2842" w:rsidP="000F2842">
      <w:pPr>
        <w:jc w:val="left"/>
        <w:rPr>
          <w:rFonts w:ascii="仿宋_GB2312" w:eastAsia="仿宋_GB2312" w:hint="eastAsia"/>
          <w:sz w:val="30"/>
          <w:szCs w:val="30"/>
        </w:rPr>
      </w:pPr>
    </w:p>
    <w:p w:rsidR="000F2842" w:rsidRPr="002129CE" w:rsidRDefault="000F2842" w:rsidP="000F2842">
      <w:pPr>
        <w:spacing w:line="480" w:lineRule="exact"/>
        <w:jc w:val="center"/>
        <w:rPr>
          <w:rFonts w:ascii="仿宋_GB2312" w:eastAsia="仿宋_GB2312" w:hint="eastAsia"/>
          <w:sz w:val="30"/>
          <w:szCs w:val="30"/>
        </w:rPr>
      </w:pPr>
      <w:r w:rsidRPr="002129CE">
        <w:rPr>
          <w:rFonts w:ascii="仿宋_GB2312" w:eastAsia="仿宋_GB2312" w:hAnsi="宋体" w:hint="eastAsia"/>
          <w:sz w:val="30"/>
          <w:szCs w:val="30"/>
        </w:rPr>
        <w:t>国家开放大学信息统计工作人员情况</w:t>
      </w:r>
    </w:p>
    <w:p w:rsidR="000F2842" w:rsidRPr="002129CE" w:rsidRDefault="000F2842" w:rsidP="000F2842">
      <w:pPr>
        <w:spacing w:line="480" w:lineRule="exact"/>
        <w:jc w:val="center"/>
        <w:rPr>
          <w:rFonts w:ascii="仿宋_GB2312" w:eastAsia="仿宋_GB2312" w:hint="eastAsia"/>
          <w:sz w:val="30"/>
          <w:szCs w:val="30"/>
        </w:rPr>
      </w:pPr>
    </w:p>
    <w:tbl>
      <w:tblPr>
        <w:tblW w:w="9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8"/>
        <w:gridCol w:w="2464"/>
        <w:gridCol w:w="2362"/>
        <w:gridCol w:w="2414"/>
      </w:tblGrid>
      <w:tr w:rsidR="000F2842" w:rsidRPr="002129CE" w:rsidTr="001B6BC9">
        <w:tblPrEx>
          <w:tblCellMar>
            <w:top w:w="0" w:type="dxa"/>
            <w:bottom w:w="0" w:type="dxa"/>
          </w:tblCellMar>
        </w:tblPrEx>
        <w:trPr>
          <w:trHeight w:val="553"/>
          <w:jc w:val="center"/>
        </w:trPr>
        <w:tc>
          <w:tcPr>
            <w:tcW w:w="2088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2129CE">
              <w:rPr>
                <w:rFonts w:ascii="仿宋_GB2312" w:eastAsia="仿宋_GB2312" w:hAnsi="宋体" w:hint="eastAsia"/>
                <w:sz w:val="30"/>
                <w:szCs w:val="30"/>
              </w:rPr>
              <w:t>单    位</w:t>
            </w:r>
          </w:p>
        </w:tc>
        <w:tc>
          <w:tcPr>
            <w:tcW w:w="2464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2362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2129CE">
              <w:rPr>
                <w:rFonts w:ascii="仿宋_GB2312" w:eastAsia="仿宋_GB2312" w:hAnsi="宋体" w:hint="eastAsia"/>
                <w:sz w:val="30"/>
                <w:szCs w:val="30"/>
              </w:rPr>
              <w:t>姓    名</w:t>
            </w:r>
          </w:p>
        </w:tc>
        <w:tc>
          <w:tcPr>
            <w:tcW w:w="2414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0F2842" w:rsidRPr="002129CE" w:rsidTr="001B6BC9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2088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2129CE">
              <w:rPr>
                <w:rFonts w:ascii="仿宋_GB2312" w:eastAsia="仿宋_GB2312" w:hAnsi="宋体" w:hint="eastAsia"/>
                <w:sz w:val="30"/>
                <w:szCs w:val="30"/>
              </w:rPr>
              <w:t>性    别</w:t>
            </w:r>
          </w:p>
        </w:tc>
        <w:tc>
          <w:tcPr>
            <w:tcW w:w="2464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2362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2129CE">
              <w:rPr>
                <w:rFonts w:ascii="仿宋_GB2312" w:eastAsia="仿宋_GB2312" w:hAnsi="宋体" w:hint="eastAsia"/>
                <w:sz w:val="30"/>
                <w:szCs w:val="30"/>
              </w:rPr>
              <w:t>出生年月</w:t>
            </w:r>
          </w:p>
        </w:tc>
        <w:tc>
          <w:tcPr>
            <w:tcW w:w="2414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0F2842" w:rsidRPr="002129CE" w:rsidTr="001B6BC9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2088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2129CE">
              <w:rPr>
                <w:rFonts w:ascii="仿宋_GB2312" w:eastAsia="仿宋_GB2312" w:hAnsi="宋体" w:hint="eastAsia"/>
                <w:sz w:val="30"/>
                <w:szCs w:val="30"/>
              </w:rPr>
              <w:t>部门、科室</w:t>
            </w:r>
          </w:p>
        </w:tc>
        <w:tc>
          <w:tcPr>
            <w:tcW w:w="2464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2362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2129CE">
              <w:rPr>
                <w:rFonts w:ascii="仿宋_GB2312" w:eastAsia="仿宋_GB2312" w:hAnsi="宋体" w:hint="eastAsia"/>
                <w:sz w:val="30"/>
                <w:szCs w:val="30"/>
              </w:rPr>
              <w:t>职务、职称</w:t>
            </w:r>
          </w:p>
        </w:tc>
        <w:tc>
          <w:tcPr>
            <w:tcW w:w="2414" w:type="dxa"/>
            <w:vAlign w:val="center"/>
          </w:tcPr>
          <w:p w:rsidR="000F2842" w:rsidRPr="002129CE" w:rsidRDefault="000F2842" w:rsidP="001B6BC9">
            <w:pPr>
              <w:spacing w:line="480" w:lineRule="exact"/>
              <w:ind w:firstLineChars="200" w:firstLine="600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0F2842" w:rsidRPr="002129CE" w:rsidTr="001B6BC9">
        <w:tblPrEx>
          <w:tblCellMar>
            <w:top w:w="0" w:type="dxa"/>
            <w:bottom w:w="0" w:type="dxa"/>
          </w:tblCellMar>
        </w:tblPrEx>
        <w:trPr>
          <w:cantSplit/>
          <w:trHeight w:val="553"/>
          <w:jc w:val="center"/>
        </w:trPr>
        <w:tc>
          <w:tcPr>
            <w:tcW w:w="2088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2129CE">
              <w:rPr>
                <w:rFonts w:ascii="仿宋_GB2312" w:eastAsia="仿宋_GB2312" w:hAnsi="宋体" w:hint="eastAsia"/>
                <w:sz w:val="30"/>
                <w:szCs w:val="30"/>
              </w:rPr>
              <w:t>通讯地址</w:t>
            </w:r>
          </w:p>
        </w:tc>
        <w:tc>
          <w:tcPr>
            <w:tcW w:w="2464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2362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2129CE">
              <w:rPr>
                <w:rFonts w:ascii="仿宋_GB2312" w:eastAsia="仿宋_GB2312" w:hAnsi="宋体" w:hint="eastAsia"/>
                <w:sz w:val="30"/>
                <w:szCs w:val="30"/>
              </w:rPr>
              <w:t>邮政编码</w:t>
            </w:r>
          </w:p>
        </w:tc>
        <w:tc>
          <w:tcPr>
            <w:tcW w:w="2414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0F2842" w:rsidRPr="002129CE" w:rsidTr="001B6BC9">
        <w:tblPrEx>
          <w:tblCellMar>
            <w:top w:w="0" w:type="dxa"/>
            <w:bottom w:w="0" w:type="dxa"/>
          </w:tblCellMar>
        </w:tblPrEx>
        <w:trPr>
          <w:cantSplit/>
          <w:trHeight w:val="553"/>
          <w:jc w:val="center"/>
        </w:trPr>
        <w:tc>
          <w:tcPr>
            <w:tcW w:w="2088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2129CE">
              <w:rPr>
                <w:rFonts w:ascii="仿宋_GB2312" w:eastAsia="仿宋_GB2312" w:hAnsi="宋体" w:hint="eastAsia"/>
                <w:sz w:val="30"/>
                <w:szCs w:val="30"/>
              </w:rPr>
              <w:t>办公电话</w:t>
            </w:r>
          </w:p>
        </w:tc>
        <w:tc>
          <w:tcPr>
            <w:tcW w:w="2464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2362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2129CE">
              <w:rPr>
                <w:rFonts w:ascii="仿宋_GB2312" w:eastAsia="仿宋_GB2312" w:hAnsi="宋体" w:hint="eastAsia"/>
                <w:sz w:val="30"/>
                <w:szCs w:val="30"/>
              </w:rPr>
              <w:t>手    机</w:t>
            </w:r>
          </w:p>
        </w:tc>
        <w:tc>
          <w:tcPr>
            <w:tcW w:w="2414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0F2842" w:rsidRPr="002129CE" w:rsidTr="001B6BC9">
        <w:tblPrEx>
          <w:tblCellMar>
            <w:top w:w="0" w:type="dxa"/>
            <w:bottom w:w="0" w:type="dxa"/>
          </w:tblCellMar>
        </w:tblPrEx>
        <w:trPr>
          <w:cantSplit/>
          <w:trHeight w:val="553"/>
          <w:jc w:val="center"/>
        </w:trPr>
        <w:tc>
          <w:tcPr>
            <w:tcW w:w="2088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2129CE">
              <w:rPr>
                <w:rFonts w:ascii="仿宋_GB2312" w:eastAsia="仿宋_GB2312" w:hAnsi="宋体" w:hint="eastAsia"/>
                <w:sz w:val="30"/>
                <w:szCs w:val="30"/>
              </w:rPr>
              <w:t>电子邮件</w:t>
            </w:r>
          </w:p>
        </w:tc>
        <w:tc>
          <w:tcPr>
            <w:tcW w:w="2464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2362" w:type="dxa"/>
            <w:vAlign w:val="center"/>
          </w:tcPr>
          <w:p w:rsidR="000F2842" w:rsidRPr="009F0E5C" w:rsidRDefault="000F2842" w:rsidP="001B6BC9">
            <w:pPr>
              <w:spacing w:line="48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F0E5C">
              <w:rPr>
                <w:rFonts w:eastAsia="仿宋_GB2312"/>
                <w:sz w:val="30"/>
                <w:szCs w:val="30"/>
              </w:rPr>
              <w:t>QQ</w:t>
            </w:r>
          </w:p>
        </w:tc>
        <w:tc>
          <w:tcPr>
            <w:tcW w:w="2414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0F2842" w:rsidRPr="002129CE" w:rsidTr="001B6BC9">
        <w:tblPrEx>
          <w:tblCellMar>
            <w:top w:w="0" w:type="dxa"/>
            <w:bottom w:w="0" w:type="dxa"/>
          </w:tblCellMar>
        </w:tblPrEx>
        <w:trPr>
          <w:cantSplit/>
          <w:trHeight w:val="513"/>
          <w:jc w:val="center"/>
        </w:trPr>
        <w:tc>
          <w:tcPr>
            <w:tcW w:w="2088" w:type="dxa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2129CE">
              <w:rPr>
                <w:rFonts w:ascii="仿宋_GB2312" w:eastAsia="仿宋_GB2312" w:hAnsi="宋体" w:hint="eastAsia"/>
                <w:sz w:val="30"/>
                <w:szCs w:val="30"/>
              </w:rPr>
              <w:t>其  他</w:t>
            </w:r>
          </w:p>
        </w:tc>
        <w:tc>
          <w:tcPr>
            <w:tcW w:w="7240" w:type="dxa"/>
            <w:gridSpan w:val="3"/>
            <w:vAlign w:val="center"/>
          </w:tcPr>
          <w:p w:rsidR="000F2842" w:rsidRPr="002129CE" w:rsidRDefault="000F2842" w:rsidP="001B6BC9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</w:tbl>
    <w:p w:rsidR="000F2842" w:rsidRPr="002129CE" w:rsidRDefault="000F2842" w:rsidP="000F2842">
      <w:pPr>
        <w:tabs>
          <w:tab w:val="left" w:pos="-3060"/>
        </w:tabs>
        <w:spacing w:after="156" w:line="480" w:lineRule="exact"/>
        <w:ind w:left="900" w:hangingChars="300" w:hanging="900"/>
        <w:rPr>
          <w:rFonts w:ascii="仿宋_GB2312" w:eastAsia="仿宋_GB2312" w:hAnsi="宋体" w:hint="eastAsia"/>
          <w:sz w:val="30"/>
          <w:szCs w:val="30"/>
        </w:rPr>
      </w:pPr>
    </w:p>
    <w:p w:rsidR="00B95BF2" w:rsidRDefault="00B95BF2" w:rsidP="009B0F97">
      <w:pPr>
        <w:spacing w:after="156"/>
      </w:pPr>
    </w:p>
    <w:sectPr w:rsidR="00B95BF2" w:rsidSect="000F062A">
      <w:footerReference w:type="even" r:id="rId4"/>
      <w:footerReference w:type="default" r:id="rId5"/>
      <w:pgSz w:w="11907" w:h="16840" w:code="9"/>
      <w:pgMar w:top="1814" w:right="1588" w:bottom="1588" w:left="1588" w:header="1247" w:footer="1134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迷你简粗仿宋">
    <w:panose1 w:val="02010604000101010101"/>
    <w:charset w:val="86"/>
    <w:family w:val="auto"/>
    <w:pitch w:val="variable"/>
    <w:sig w:usb0="00000001" w:usb1="080E0800" w:usb2="00000012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04" w:rsidRDefault="000F2842" w:rsidP="006D4ECB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50E04" w:rsidRDefault="000F284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04" w:rsidRPr="00B30DE9" w:rsidRDefault="000F2842" w:rsidP="00C86548">
    <w:pPr>
      <w:pStyle w:val="a4"/>
      <w:framePr w:wrap="around" w:vAnchor="text" w:hAnchor="margin" w:xAlign="center" w:y="1"/>
      <w:rPr>
        <w:rStyle w:val="a3"/>
        <w:rFonts w:ascii="宋体" w:hAnsi="宋体"/>
      </w:rPr>
    </w:pPr>
    <w:r w:rsidRPr="00B30DE9">
      <w:rPr>
        <w:rStyle w:val="a3"/>
        <w:rFonts w:ascii="宋体" w:hAnsi="宋体"/>
      </w:rPr>
      <w:fldChar w:fldCharType="begin"/>
    </w:r>
    <w:r w:rsidRPr="00B30DE9">
      <w:rPr>
        <w:rStyle w:val="a3"/>
        <w:rFonts w:ascii="宋体" w:hAnsi="宋体"/>
      </w:rPr>
      <w:instrText xml:space="preserve">PAGE  </w:instrText>
    </w:r>
    <w:r w:rsidRPr="00B30DE9">
      <w:rPr>
        <w:rStyle w:val="a3"/>
        <w:rFonts w:ascii="宋体" w:hAnsi="宋体"/>
      </w:rPr>
      <w:fldChar w:fldCharType="separate"/>
    </w:r>
    <w:r>
      <w:rPr>
        <w:rStyle w:val="a3"/>
        <w:rFonts w:ascii="宋体" w:hAnsi="宋体"/>
        <w:noProof/>
      </w:rPr>
      <w:t>2</w:t>
    </w:r>
    <w:r w:rsidRPr="00B30DE9">
      <w:rPr>
        <w:rStyle w:val="a3"/>
        <w:rFonts w:ascii="宋体" w:hAnsi="宋体"/>
      </w:rPr>
      <w:fldChar w:fldCharType="end"/>
    </w:r>
  </w:p>
  <w:p w:rsidR="00450E04" w:rsidRDefault="000F2842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F2842"/>
    <w:rsid w:val="000F2842"/>
    <w:rsid w:val="009B0F97"/>
    <w:rsid w:val="00AD1292"/>
    <w:rsid w:val="00B9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4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F2842"/>
  </w:style>
  <w:style w:type="paragraph" w:styleId="a4">
    <w:name w:val="footer"/>
    <w:basedOn w:val="a"/>
    <w:link w:val="Char"/>
    <w:rsid w:val="000F2842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Char">
    <w:name w:val="页脚 Char"/>
    <w:basedOn w:val="a0"/>
    <w:link w:val="a4"/>
    <w:rsid w:val="000F2842"/>
    <w:rPr>
      <w:rFonts w:ascii="Times New Roman" w:hAnsi="Times New Roman"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2013-10-28T08:12:00Z</dcterms:created>
  <dcterms:modified xsi:type="dcterms:W3CDTF">2013-10-28T08:12:00Z</dcterms:modified>
</cp:coreProperties>
</file>